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footer1.xml" ContentType="application/vnd.openxmlformats-officedocument.wordprocessingml.footer+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pStyle w:val="SenderAddress"/>
        <w:rPr/>
      </w:pPr>
    </w:p>
    <w:p w14:paraId="00000006">
      <w:pPr>
        <w:pStyle w:val="SenderAddress"/>
        <w:rPr/>
      </w:pPr>
    </w:p>
    <w:p w14:paraId="00000007">
      <w:pPr>
        <w:pStyle w:val="SenderAddress"/>
        <w:jc w:val="center"/>
        <w:rPr>
          <w:b/>
          <w:bCs/>
        </w:rPr>
      </w:pPr>
      <w:r>
        <w:rPr>
          <w:b/>
          <w:bCs/>
          <w:color w:val="0000cc"/>
          <w:sz w:val="40"/>
          <w:szCs w:val="40"/>
        </w:rPr>
        <w:t>N</w:t>
      </w:r>
      <w:r>
        <w:rPr>
          <w:b/>
          <w:bCs/>
        </w:rPr>
        <w:t xml:space="preserve">ogales </w:t>
      </w:r>
      <w:r>
        <w:rPr>
          <w:b/>
          <w:bCs/>
          <w:color w:val="0000cc"/>
          <w:sz w:val="40"/>
          <w:szCs w:val="40"/>
        </w:rPr>
        <w:t>P</w:t>
      </w:r>
      <w:r>
        <w:rPr>
          <w:b/>
          <w:bCs/>
        </w:rPr>
        <w:t xml:space="preserve">olice </w:t>
      </w:r>
      <w:r>
        <w:rPr>
          <w:b/>
          <w:bCs/>
          <w:color w:val="0000cc"/>
          <w:sz w:val="40"/>
          <w:szCs w:val="40"/>
        </w:rPr>
        <w:t>O</w:t>
      </w:r>
      <w:r>
        <w:rPr>
          <w:b/>
          <w:bCs/>
        </w:rPr>
        <w:t>fficer</w:t>
      </w:r>
      <w:r>
        <w:rPr>
          <w:b/>
          <w:bCs/>
        </w:rPr>
        <w:t>’</w:t>
      </w:r>
      <w:r>
        <w:rPr>
          <w:b/>
          <w:bCs/>
        </w:rPr>
        <w:t xml:space="preserve">s </w:t>
      </w:r>
      <w:r>
        <w:rPr>
          <w:b/>
          <w:bCs/>
          <w:color w:val="0000cc"/>
          <w:sz w:val="40"/>
          <w:szCs w:val="40"/>
        </w:rPr>
        <w:t>A</w:t>
      </w:r>
      <w:r>
        <w:rPr>
          <w:b/>
          <w:bCs/>
        </w:rPr>
        <w:t>ssociation</w:t>
      </w:r>
    </w:p>
    <w:p w14:paraId="00000008">
      <w:pPr>
        <w:pStyle w:val="SenderAddress"/>
        <w:jc w:val="center"/>
        <w:rPr>
          <w:b/>
          <w:bCs/>
          <w:color w:val="ff0000"/>
        </w:rPr>
      </w:pPr>
      <w:r>
        <w:rPr>
          <w:b/>
          <w:bCs/>
          <w:color w:val="ff0000"/>
        </w:rPr>
        <w:t>PO Box 1833</w:t>
      </w:r>
    </w:p>
    <w:p w14:paraId="00000009">
      <w:pPr>
        <w:pStyle w:val="SenderAddress"/>
        <w:jc w:val="center"/>
        <w:rPr>
          <w:b/>
          <w:bCs/>
        </w:rPr>
      </w:pPr>
      <w:r>
        <w:rPr>
          <w:b/>
          <w:bCs/>
        </w:rPr>
        <w:t>Nogales, AZ. 85621</w:t>
      </w:r>
    </w:p>
    <w:p w14:paraId="0000000A">
      <w:pPr>
        <w:pStyle w:val="SenderAddress"/>
        <w:rPr/>
      </w:pPr>
    </w:p>
    <w:p w14:paraId="0000000B">
      <w:pPr>
        <w:pStyle w:val="SenderAddress"/>
        <w:rPr/>
      </w:pPr>
    </w:p>
    <w:p w14:paraId="0000000C">
      <w:pPr>
        <w:pStyle w:val="SenderAddress"/>
        <w:rPr/>
      </w:pPr>
    </w:p>
    <w:p w14:paraId="0000000D">
      <w:pPr>
        <w:pStyle w:val="SenderAddress"/>
        <w:rPr/>
      </w:pPr>
      <w:r>
        <w:t>March 28, 2025</w:t>
      </w:r>
    </w:p>
    <w:p w14:paraId="0000000E">
      <w:pPr>
        <w:pStyle w:val="SenderAddress"/>
        <w:rPr/>
      </w:pPr>
    </w:p>
    <w:p w14:paraId="0000000F">
      <w:pPr>
        <w:pStyle w:val="SenderAddress"/>
        <w:rPr/>
      </w:pPr>
      <w:r>
        <w:t>Daniel Butierez</w:t>
      </w:r>
    </w:p>
    <w:p w14:paraId="00000010">
      <w:pPr>
        <w:pStyle w:val="SenderAddress"/>
        <w:rPr/>
      </w:pPr>
      <w:r>
        <w:t>Candidate for Arizona 7th Congressional District</w:t>
      </w:r>
    </w:p>
    <w:p w14:paraId="00000011">
      <w:pPr>
        <w:pStyle w:val="SenderAddress"/>
        <w:rPr/>
      </w:pPr>
    </w:p>
    <w:p w14:paraId="00000012">
      <w:pPr>
        <w:pStyle w:val="SenderAddress"/>
        <w:rPr/>
      </w:pPr>
      <w:r>
        <w:t>Re: NPOA Endorsement for Mr. Butierez</w:t>
      </w:r>
    </w:p>
    <w:p w14:paraId="00000013">
      <w:pPr>
        <w:pStyle w:val="SenderAddress"/>
        <w:rPr/>
      </w:pPr>
    </w:p>
    <w:p w14:paraId="00000014">
      <w:pPr>
        <w:pStyle w:val="SenderAddress"/>
        <w:rPr/>
      </w:pPr>
      <w:r>
        <w:t>Dear Mr. Butierez,</w:t>
      </w:r>
    </w:p>
    <w:p w14:paraId="00000015">
      <w:r>
        <w:t>On behalf of the Nogales Police Officer’s Association (NPOA) and its membership of 40 uniformed sworn officers that we represent, we are pleased to announce that the NPOA is gladly endorsing you as our State of Arizona Congressman.</w:t>
      </w:r>
    </w:p>
    <w:p w14:paraId="00000016">
      <w:r>
        <w:t xml:space="preserve">Not only is our endorsement important to you but to us as well. Your endorsement gives us a voice in the state as well in Washington D.C. Too long our community has been over shadowed with drug tunnels,  large drug seizures, and Fentanyl issues that everyone seems to ignore or look the other way. We have no voice or representation for our area that are usually over shadowed by the larger communities to the north. In short, our community is starting to die which is a sad thing to say, but it the truth.  </w:t>
      </w:r>
    </w:p>
    <w:p w14:paraId="00000017">
      <w:r>
        <w:t>The population of Nogales, AZ is approximately 23,000 but with the influx of people coming across from Mexico to shop or work, our population increases to approximately 100,000 or more daily. During the holiday season the population can increase to over 180,000 per day. After COVID, Mexico has strangled the traffic going into their own country to one lane of traffic, causing traffic congestion that backs up to a mile or more on I-19 on both lanes leading to unnecessary accidents</w:t>
      </w:r>
      <w:r>
        <w:t xml:space="preserve"> and confrontations</w:t>
      </w:r>
      <w:r>
        <w:t xml:space="preserve">. Consequently, our calls for service increases, for a department that is short approximately 20 officers, for a small community with big city problems, and yet our officers handle this every day with professionalism. </w:t>
      </w:r>
    </w:p>
    <w:p w14:paraId="00000018">
      <w:r>
        <w:t xml:space="preserve">Our small association began in 2003, where I served as the first elected vice president, and alongside with dedicated members we’ve taken time to advocate for our membership. The NPOA represents sergeants and below for better and safer working conditions, disciplinary and internal matters, and other </w:t>
      </w:r>
      <w:r>
        <w:t>work-related</w:t>
      </w:r>
      <w:r>
        <w:t xml:space="preserve"> issues. Our current board has done their utmost to establish a good working relationship with our department’s administration and the city manager’s office, and because of their professionalism we have a voice going forward.  </w:t>
      </w:r>
    </w:p>
    <w:p w14:paraId="00000019">
      <w:r>
        <w:t>We take to heart your commitment to support law enforcement agencies, understand the dangerousness of the job and most importantly the sacrifice our families face every time we put on the uniform. Your endorsement from the Nogales Police Officer’s Association (NPOA) is part of the Arizona Coalition of Police and Sheriff’s (AZCOPS) that has a membership of over 3,500 members and growing every day. In addition, we belong to the National Association of Police Organizations</w:t>
      </w:r>
      <w:r>
        <w:t xml:space="preserve"> (NAPO)</w:t>
      </w:r>
      <w:r>
        <w:t xml:space="preserve"> which is made up of over 241,000 sworn law enforcement officers nationwide.</w:t>
      </w:r>
    </w:p>
    <w:p w14:paraId="0000001A">
      <w:pPr>
        <w:jc w:val="right"/>
        <w:rPr/>
      </w:pPr>
    </w:p>
    <w:p w14:paraId="0000001B">
      <w:r>
        <w:t>We strongly believe you are the best choice to be our voice and advocate as our next state elected Congressman and would like to wish you success in your campaign and election come September 23rd</w:t>
      </w:r>
      <w:r>
        <w:t>, 2025 to the Congress. Please do not hesitate to reach out to us should we be of service to you.</w:t>
      </w:r>
    </w:p>
    <w:p w14:paraId="0000001C">
      <w:pPr>
        <w:rPr>
          <w:i/>
          <w:iCs/>
        </w:rPr>
      </w:pPr>
    </w:p>
    <w:p w14:paraId="0000001D">
      <w:pPr>
        <w:rPr>
          <w:i/>
          <w:iCs/>
        </w:rPr>
      </w:pPr>
      <w:r>
        <w:rPr>
          <w:i/>
          <w:iCs/>
        </w:rPr>
        <w:t>Then I heard the voice of the Lord saying, “Whom shall I send? And who will go for us?” And I said, “Here am I. Send me!” (Isaiah 6:8)</w:t>
      </w:r>
    </w:p>
    <w:p w14:paraId="0000001E">
      <w:r>
        <w:t>Respectfully,</w:t>
      </w:r>
    </w:p>
    <w:p w14:paraId="0000001F">
      <w:pPr>
        <w:pStyle w:val="Signature"/>
        <w:rPr>
          <w:rFonts w:ascii="Segoe Script" w:hAnsi="Segoe Script"/>
        </w:rPr>
      </w:pPr>
      <w:r>
        <w:rPr>
          <w:rFonts w:ascii="Segoe Script" w:hAnsi="Segoe Script"/>
        </w:rPr>
        <w:t>JR. Pimienta</w:t>
      </w:r>
    </w:p>
    <w:p w14:paraId="00000020">
      <w:pPr>
        <w:pStyle w:val="Signature"/>
        <w:rPr/>
      </w:pPr>
      <w:r>
        <w:t>Jose R. Pimienta</w:t>
      </w:r>
    </w:p>
    <w:p w14:paraId="00000021">
      <w:pPr>
        <w:pStyle w:val="Signature"/>
        <w:rPr/>
      </w:pPr>
      <w:r>
        <w:t>President</w:t>
      </w:r>
    </w:p>
    <w:p w14:paraId="00000022">
      <w:pPr>
        <w:pStyle w:val="Signature"/>
        <w:rPr/>
      </w:pPr>
      <w:r>
        <w:t>Nogales Police Officer’s Association</w:t>
      </w:r>
    </w:p>
    <w:p w14:paraId="00000023"/>
    <w:p w14:paraId="00000024"/>
    <w:sectPr>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00000000" w:usb1="00000000" w:usb2="00000009" w:usb3="00000000" w:csb0="000001ff" w:csb1="00000000"/>
  </w:font>
  <w:font w:name="Times New Roman">
    <w:panose1 w:val="02020603050405020304"/>
    <w:charset w:val="00"/>
    <w:family w:val="roman"/>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Segoe Scrip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5">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color w:val="4472c4" w:themeColor="accent1"/>
      </w:rPr>
      <w:t>2</w:t>
    </w:r>
    <w:r>
      <w:rPr>
        <w:color w:val="4472c4" w:themeColor="accent1"/>
      </w:rPr>
      <w:fldChar w:fldCharType="end"/>
    </w:r>
  </w:p>
  <w:p w14:paraId="00000026">
    <w:pPr>
      <w:pStyle w:val="Foo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EE"/>
    <w:rsid w:val="001A0D8B"/>
    <w:rsid w:val="00283E92"/>
    <w:rsid w:val="004C1307"/>
    <w:rsid w:val="005101F1"/>
    <w:rsid w:val="0056273D"/>
    <w:rsid w:val="006E5FEE"/>
    <w:rsid w:val="00777D2C"/>
    <w:rsid w:val="009B3A6A"/>
    <w:rsid w:val="009E1C57"/>
    <w:rsid w:val="00CB65EE"/>
    <w:rsid w:val="00D4674A"/>
    <w:rsid w:val="00E42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FF69"/>
  <w15:chartTrackingRefBased/>
  <w15:docId w15:val="{74ACB03B-4E4F-40D8-BFD9-2C3D5DB8BBCF}"/>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en-US"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character" w:styleId="FollowedHyperlink">
    <w:name w:val="FollowedHyperlink"/>
    <w:basedOn w:val="DefaultParagraphFont"/>
    <w:uiPriority w:val="99"/>
    <w:semiHidden w:val="on"/>
    <w:unhideWhenUsed w:val="on"/>
    <w:rPr>
      <w:color w:val="954f72" w:themeColor="followed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line="264" w:lineRule="auto"/>
    </w:pPr>
    <w:rPr>
      <w:sz w:val="21"/>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customStyle="1" w:styleId="SenderAddress">
    <w:name w:val="Sender Address"/>
    <w:basedOn w:val="NoSpacing"/>
    <w:uiPriority w:val="2"/>
    <w:qFormat w:val="on"/>
    <w:pPr>
      <w:spacing w:after="360"/>
      <w:contextualSpacing w:val="on"/>
    </w:pPr>
    <w:rPr>
      <w:sz w:val="22"/>
    </w:rPr>
  </w:style>
  <w:style w:type="paragraph" w:styleId="Signature">
    <w:name w:val="Signature"/>
    <w:basedOn w:val="Normal"/>
    <w:link w:val="SignatureChar"/>
    <w:uiPriority w:val="99"/>
    <w:unhideWhenUsed w:val="on"/>
    <w:pPr>
      <w:contextualSpacing w:val="on"/>
    </w:pPr>
  </w:style>
  <w:style w:type="character" w:customStyle="1" w:styleId="SignatureChar">
    <w:name w:val="Signature Char"/>
    <w:basedOn w:val="DefaultParagraphFont"/>
    <w:link w:val="Signature"/>
    <w:uiPriority w:val="99"/>
    <w:rPr>
      <w:sz w:val="21"/>
    </w:rPr>
  </w:style>
  <w:style w:type="paragraph" w:styleId="NoSpacing">
    <w:name w:val="No Spacing"/>
    <w:uiPriority w:val="1"/>
    <w:qFormat w:val="on"/>
    <w:pPr>
      <w:spacing w:after="0" w:line="240" w:lineRule="auto"/>
    </w:pPr>
    <w:rPr>
      <w:sz w:val="21"/>
    </w:rPr>
  </w:style>
  <w:style w:type="paragraph" w:styleId="Header">
    <w:name w:val="Header"/>
    <w:basedOn w:val="Normal"/>
    <w:link w:val="HeaderChar"/>
    <w:uiPriority w:val="99"/>
    <w:unhideWhenUsed w:val="on"/>
    <w:pPr>
      <w:tabs>
        <w:tab w:val="center" w:pos="4680"/>
        <w:tab w:val="right" w:pos="9360"/>
      </w:tabs>
      <w:spacing w:after="0" w:line="240" w:lineRule="auto"/>
    </w:pPr>
  </w:style>
  <w:style w:type="character" w:customStyle="1" w:styleId="HeaderChar">
    <w:name w:val="Header Char"/>
    <w:basedOn w:val="DefaultParagraphFont"/>
    <w:link w:val="Header"/>
    <w:uiPriority w:val="99"/>
    <w:rPr>
      <w:sz w:val="21"/>
    </w:rPr>
  </w:style>
  <w:style w:type="paragraph" w:styleId="Footer">
    <w:name w:val="Footer"/>
    <w:basedOn w:val="Normal"/>
    <w:link w:val="FooterChar"/>
    <w:uiPriority w:val="99"/>
    <w:unhideWhenUsed w:val="on"/>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14" Type="http://schemas.openxmlformats.org/officeDocument/2006/relationships/footer" Target="footer1.xml"/><Relationship Id="rId2"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rId7" Type="http://schemas.openxmlformats.org/officeDocument/2006/relationships/fontTable" Target="fontTable.xml"/><Relationship Id="rId9" Type="http://schemas.openxmlformats.org/officeDocument/2006/relationships/theme" Target="theme/theme1.xml"/><Relationship Id="rId3" Type="http://schemas.openxmlformats.org/officeDocument/2006/relationships/webSettings" Target="webSettings.xml"/><Relationship Id="rId8"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A641016B8546068B3AEF7E44C3CA18"/>
        <w:category>
          <w:name w:val="General"/>
          <w:gallery w:val="placeholder"/>
        </w:category>
        <w:types>
          <w:type w:val="bbPlcHdr"/>
        </w:types>
        <w:behaviors>
          <w:behavior w:val="content"/>
        </w:behaviors>
        <w:guid w:val="{92C75A14-8CC6-4410-878D-D66DDD6345DC}"/>
      </w:docPartPr>
      <w:docPartBody>
        <w:p w:rsidR="00C311EB" w:rsidRDefault="00C311EB" w:rsidP="00C311EB">
          <w:pPr>
            <w:pStyle w:val="5EA641016B8546068B3AEF7E44C3CA18"/>
          </w:pPr>
          <w:r>
            <w:t>[Type the sender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EB"/>
    <w:rsid w:val="00283E92"/>
    <w:rsid w:val="00C311EB"/>
    <w:rsid w:val="00CB65EE"/>
    <w:rsid w:val="00D91DE5"/>
    <w:rsid w:val="00E6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7CEE551B8D4755A24E5318E5D606CC">
    <w:name w:val="CE7CEE551B8D4755A24E5318E5D606CC"/>
    <w:rsid w:val="00E6565F"/>
  </w:style>
  <w:style w:type="paragraph" w:customStyle="1" w:styleId="5EA641016B8546068B3AEF7E44C3CA18">
    <w:name w:val="5EA641016B8546068B3AEF7E44C3CA18"/>
    <w:rsid w:val="00C31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Nogales Police Officer’s Association</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milca pimienta</dc:creator>
  <cp:lastModifiedBy>Jose Pimienta</cp:lastModifiedBy>
</cp:coreProperties>
</file>